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F5C" w:rsidRPr="00293B69" w:rsidRDefault="00326F5C" w:rsidP="00326F5C">
      <w:pPr>
        <w:pStyle w:val="a3"/>
        <w:rPr>
          <w:b/>
          <w:smallCaps/>
          <w:sz w:val="28"/>
          <w:szCs w:val="28"/>
        </w:rPr>
      </w:pPr>
      <w:r w:rsidRPr="00293B69">
        <w:rPr>
          <w:noProof/>
          <w:lang w:eastAsia="uk-UA"/>
        </w:rPr>
        <w:drawing>
          <wp:inline distT="0" distB="0" distL="0" distR="0" wp14:anchorId="0B60308E" wp14:editId="043379E7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5C" w:rsidRPr="00293B69" w:rsidRDefault="00326F5C" w:rsidP="00326F5C">
      <w:pPr>
        <w:pStyle w:val="a3"/>
        <w:rPr>
          <w:b/>
          <w:smallCaps/>
          <w:sz w:val="28"/>
          <w:szCs w:val="28"/>
        </w:rPr>
      </w:pPr>
      <w:r w:rsidRPr="00293B69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326F5C" w:rsidRPr="00293B69" w:rsidRDefault="00326F5C" w:rsidP="00326F5C">
      <w:pPr>
        <w:pStyle w:val="a3"/>
        <w:rPr>
          <w:b/>
          <w:smallCaps/>
          <w:sz w:val="28"/>
          <w:szCs w:val="28"/>
        </w:rPr>
      </w:pPr>
      <w:r w:rsidRPr="00293B69">
        <w:rPr>
          <w:b/>
          <w:smallCaps/>
          <w:sz w:val="28"/>
          <w:szCs w:val="28"/>
        </w:rPr>
        <w:t>Хмельницької області</w:t>
      </w:r>
    </w:p>
    <w:p w:rsidR="00326F5C" w:rsidRPr="00293B69" w:rsidRDefault="00326F5C" w:rsidP="00326F5C">
      <w:pPr>
        <w:jc w:val="both"/>
        <w:rPr>
          <w:szCs w:val="28"/>
          <w:lang w:eastAsia="uk-UA"/>
        </w:rPr>
      </w:pPr>
    </w:p>
    <w:p w:rsidR="00326F5C" w:rsidRPr="00293B69" w:rsidRDefault="00326F5C" w:rsidP="00326F5C">
      <w:pPr>
        <w:jc w:val="center"/>
        <w:rPr>
          <w:b/>
          <w:sz w:val="32"/>
          <w:szCs w:val="32"/>
        </w:rPr>
      </w:pPr>
      <w:r w:rsidRPr="00293B69">
        <w:rPr>
          <w:b/>
          <w:sz w:val="32"/>
          <w:szCs w:val="32"/>
        </w:rPr>
        <w:t>Р І Ш Е Н Н Я</w:t>
      </w:r>
    </w:p>
    <w:p w:rsidR="00326F5C" w:rsidRPr="00293B69" w:rsidRDefault="00326F5C" w:rsidP="00326F5C">
      <w:pPr>
        <w:jc w:val="center"/>
        <w:rPr>
          <w:b/>
          <w:szCs w:val="28"/>
          <w:lang w:eastAsia="uk-UA"/>
        </w:rPr>
      </w:pPr>
    </w:p>
    <w:p w:rsidR="00326F5C" w:rsidRPr="00F17244" w:rsidRDefault="006D5D5A" w:rsidP="00326F5C">
      <w:pPr>
        <w:jc w:val="both"/>
        <w:rPr>
          <w:b/>
          <w:szCs w:val="28"/>
          <w:lang w:eastAsia="uk-UA"/>
        </w:rPr>
      </w:pPr>
      <w:r w:rsidRPr="00F17244">
        <w:rPr>
          <w:b/>
          <w:szCs w:val="28"/>
          <w:lang w:eastAsia="uk-UA"/>
        </w:rPr>
        <w:t>25</w:t>
      </w:r>
      <w:r w:rsidR="00581DE4">
        <w:rPr>
          <w:b/>
          <w:szCs w:val="28"/>
          <w:lang w:eastAsia="uk-UA"/>
        </w:rPr>
        <w:t>.01.2024</w:t>
      </w:r>
      <w:r w:rsidR="00581DE4">
        <w:rPr>
          <w:b/>
          <w:szCs w:val="28"/>
          <w:lang w:eastAsia="uk-UA"/>
        </w:rPr>
        <w:tab/>
      </w:r>
      <w:r w:rsidR="00581DE4">
        <w:rPr>
          <w:b/>
          <w:szCs w:val="28"/>
          <w:lang w:eastAsia="uk-UA"/>
        </w:rPr>
        <w:tab/>
      </w:r>
      <w:r w:rsidR="00581DE4">
        <w:rPr>
          <w:b/>
          <w:szCs w:val="28"/>
          <w:lang w:eastAsia="uk-UA"/>
        </w:rPr>
        <w:tab/>
      </w:r>
      <w:r w:rsidR="00581DE4">
        <w:rPr>
          <w:b/>
          <w:szCs w:val="28"/>
          <w:lang w:eastAsia="uk-UA"/>
        </w:rPr>
        <w:tab/>
      </w:r>
      <w:r w:rsidR="00581DE4">
        <w:rPr>
          <w:b/>
          <w:szCs w:val="28"/>
          <w:lang w:eastAsia="uk-UA"/>
        </w:rPr>
        <w:tab/>
        <w:t>Нетішин</w:t>
      </w:r>
      <w:r w:rsidR="00581DE4">
        <w:rPr>
          <w:b/>
          <w:szCs w:val="28"/>
          <w:lang w:eastAsia="uk-UA"/>
        </w:rPr>
        <w:tab/>
      </w:r>
      <w:r w:rsidR="00581DE4">
        <w:rPr>
          <w:b/>
          <w:szCs w:val="28"/>
          <w:lang w:eastAsia="uk-UA"/>
        </w:rPr>
        <w:tab/>
      </w:r>
      <w:r w:rsidR="00581DE4">
        <w:rPr>
          <w:b/>
          <w:szCs w:val="28"/>
          <w:lang w:eastAsia="uk-UA"/>
        </w:rPr>
        <w:tab/>
      </w:r>
      <w:r w:rsidR="00581DE4">
        <w:rPr>
          <w:b/>
          <w:szCs w:val="28"/>
          <w:lang w:eastAsia="uk-UA"/>
        </w:rPr>
        <w:tab/>
        <w:t xml:space="preserve">        № 19</w:t>
      </w:r>
      <w:r w:rsidR="00326F5C" w:rsidRPr="00F17244">
        <w:rPr>
          <w:b/>
          <w:szCs w:val="28"/>
          <w:lang w:eastAsia="uk-UA"/>
        </w:rPr>
        <w:t>/2024</w:t>
      </w:r>
    </w:p>
    <w:p w:rsidR="00326F5C" w:rsidRPr="00F17244" w:rsidRDefault="00326F5C" w:rsidP="00326F5C">
      <w:pPr>
        <w:rPr>
          <w:szCs w:val="28"/>
        </w:rPr>
      </w:pPr>
    </w:p>
    <w:p w:rsidR="00574211" w:rsidRPr="00F17244" w:rsidRDefault="00574211" w:rsidP="00B26362">
      <w:pPr>
        <w:ind w:right="1133"/>
        <w:jc w:val="both"/>
        <w:rPr>
          <w:szCs w:val="28"/>
        </w:rPr>
      </w:pPr>
      <w:r w:rsidRPr="00F17244">
        <w:rPr>
          <w:szCs w:val="28"/>
        </w:rPr>
        <w:t xml:space="preserve">Про безоплатну передачу в оперативне управління </w:t>
      </w:r>
      <w:r w:rsidR="00753333" w:rsidRPr="00F17244">
        <w:rPr>
          <w:szCs w:val="28"/>
        </w:rPr>
        <w:t xml:space="preserve">системи </w:t>
      </w:r>
      <w:r w:rsidR="00524E48" w:rsidRPr="00F17244">
        <w:rPr>
          <w:szCs w:val="28"/>
        </w:rPr>
        <w:t>протипожежного захисту в частині будівлі Нетішинського навчально-виховного комплексу «Загальноосвітня школа І-ІІ ступенів та ліцей» (протирадіаційне укриття, обліковий №</w:t>
      </w:r>
      <w:r w:rsidR="00326F5C" w:rsidRPr="00F17244">
        <w:rPr>
          <w:szCs w:val="28"/>
        </w:rPr>
        <w:t xml:space="preserve"> </w:t>
      </w:r>
      <w:r w:rsidR="00524E48" w:rsidRPr="00F17244">
        <w:rPr>
          <w:szCs w:val="28"/>
        </w:rPr>
        <w:t>86193)</w:t>
      </w:r>
    </w:p>
    <w:p w:rsidR="00524E48" w:rsidRPr="00F17244" w:rsidRDefault="00524E48" w:rsidP="00574211">
      <w:pPr>
        <w:ind w:right="3118"/>
        <w:jc w:val="both"/>
        <w:rPr>
          <w:szCs w:val="28"/>
        </w:rPr>
      </w:pPr>
    </w:p>
    <w:p w:rsidR="006B77A3" w:rsidRPr="00F17244" w:rsidRDefault="00574211" w:rsidP="00A47E11">
      <w:pPr>
        <w:ind w:firstLine="567"/>
        <w:jc w:val="both"/>
        <w:rPr>
          <w:szCs w:val="28"/>
        </w:rPr>
      </w:pPr>
      <w:r w:rsidRPr="00F17244">
        <w:rPr>
          <w:spacing w:val="-3"/>
          <w:szCs w:val="28"/>
        </w:rPr>
        <w:t>Відповідно до</w:t>
      </w:r>
      <w:r w:rsidR="000A104E" w:rsidRPr="00F17244">
        <w:rPr>
          <w:spacing w:val="-3"/>
          <w:szCs w:val="28"/>
        </w:rPr>
        <w:t xml:space="preserve"> підпункту 1 пункту «а» статті 31, </w:t>
      </w:r>
      <w:r w:rsidRPr="00F17244">
        <w:rPr>
          <w:spacing w:val="-3"/>
          <w:szCs w:val="28"/>
        </w:rPr>
        <w:t>статті 40, пункту 3 частини 4</w:t>
      </w:r>
      <w:r w:rsidRPr="00F17244">
        <w:rPr>
          <w:szCs w:val="28"/>
        </w:rPr>
        <w:t xml:space="preserve"> статті 42 Закону України «Про місцеве самоврядування в Україні», статті 137</w:t>
      </w:r>
      <w:r w:rsidR="003F2ADC" w:rsidRPr="00F17244">
        <w:rPr>
          <w:szCs w:val="28"/>
        </w:rPr>
        <w:t xml:space="preserve"> </w:t>
      </w:r>
      <w:r w:rsidRPr="00F17244">
        <w:rPr>
          <w:szCs w:val="28"/>
        </w:rPr>
        <w:t>Господарського кодексу України,</w:t>
      </w:r>
      <w:r w:rsidR="006B77A3" w:rsidRPr="00F17244">
        <w:rPr>
          <w:szCs w:val="28"/>
        </w:rPr>
        <w:t xml:space="preserve"> рішення </w:t>
      </w:r>
      <w:r w:rsidR="00524E48" w:rsidRPr="00F17244">
        <w:rPr>
          <w:szCs w:val="28"/>
        </w:rPr>
        <w:t>тридцять дев’ятої</w:t>
      </w:r>
      <w:r w:rsidRPr="00F17244">
        <w:rPr>
          <w:szCs w:val="28"/>
        </w:rPr>
        <w:t xml:space="preserve"> сесії </w:t>
      </w:r>
      <w:r w:rsidR="006B77A3" w:rsidRPr="00F17244">
        <w:rPr>
          <w:szCs w:val="28"/>
        </w:rPr>
        <w:t xml:space="preserve">Нетішинської </w:t>
      </w:r>
      <w:r w:rsidR="006B77A3" w:rsidRPr="00F17244">
        <w:rPr>
          <w:spacing w:val="-4"/>
          <w:szCs w:val="28"/>
        </w:rPr>
        <w:t xml:space="preserve">міської ради </w:t>
      </w:r>
      <w:r w:rsidRPr="00F17244">
        <w:rPr>
          <w:spacing w:val="-4"/>
          <w:szCs w:val="28"/>
        </w:rPr>
        <w:t>VII</w:t>
      </w:r>
      <w:r w:rsidR="00524E48" w:rsidRPr="00F17244">
        <w:rPr>
          <w:spacing w:val="-4"/>
          <w:szCs w:val="28"/>
        </w:rPr>
        <w:t>I</w:t>
      </w:r>
      <w:r w:rsidR="006B77A3" w:rsidRPr="00F17244">
        <w:rPr>
          <w:spacing w:val="-4"/>
          <w:szCs w:val="28"/>
        </w:rPr>
        <w:t xml:space="preserve"> скликання від 22</w:t>
      </w:r>
      <w:r w:rsidRPr="00F17244">
        <w:rPr>
          <w:spacing w:val="-4"/>
          <w:szCs w:val="28"/>
        </w:rPr>
        <w:t xml:space="preserve"> </w:t>
      </w:r>
      <w:r w:rsidR="00524E48" w:rsidRPr="00F17244">
        <w:rPr>
          <w:spacing w:val="-4"/>
          <w:szCs w:val="28"/>
        </w:rPr>
        <w:t>вересня</w:t>
      </w:r>
      <w:r w:rsidR="006B77A3" w:rsidRPr="00F17244">
        <w:rPr>
          <w:spacing w:val="-4"/>
          <w:szCs w:val="28"/>
        </w:rPr>
        <w:t xml:space="preserve"> </w:t>
      </w:r>
      <w:r w:rsidRPr="00F17244">
        <w:rPr>
          <w:spacing w:val="-4"/>
          <w:szCs w:val="28"/>
        </w:rPr>
        <w:t>202</w:t>
      </w:r>
      <w:r w:rsidR="00524E48" w:rsidRPr="00F17244">
        <w:rPr>
          <w:spacing w:val="-4"/>
          <w:szCs w:val="28"/>
        </w:rPr>
        <w:t>3</w:t>
      </w:r>
      <w:r w:rsidR="006B77A3" w:rsidRPr="00F17244">
        <w:rPr>
          <w:spacing w:val="-4"/>
          <w:szCs w:val="28"/>
        </w:rPr>
        <w:t xml:space="preserve"> року </w:t>
      </w:r>
      <w:r w:rsidRPr="00F17244">
        <w:rPr>
          <w:spacing w:val="-4"/>
          <w:szCs w:val="28"/>
        </w:rPr>
        <w:t xml:space="preserve">№ </w:t>
      </w:r>
      <w:r w:rsidR="00524E48" w:rsidRPr="00F17244">
        <w:rPr>
          <w:spacing w:val="-4"/>
          <w:szCs w:val="28"/>
        </w:rPr>
        <w:t>39</w:t>
      </w:r>
      <w:r w:rsidRPr="00F17244">
        <w:rPr>
          <w:spacing w:val="-4"/>
          <w:szCs w:val="28"/>
        </w:rPr>
        <w:t>/</w:t>
      </w:r>
      <w:r w:rsidR="00524E48" w:rsidRPr="00F17244">
        <w:rPr>
          <w:spacing w:val="-4"/>
          <w:szCs w:val="28"/>
        </w:rPr>
        <w:t>1940</w:t>
      </w:r>
      <w:r w:rsidRPr="00F17244">
        <w:rPr>
          <w:spacing w:val="-4"/>
          <w:szCs w:val="28"/>
        </w:rPr>
        <w:t xml:space="preserve"> «</w:t>
      </w:r>
      <w:r w:rsidR="00524E48" w:rsidRPr="00F17244">
        <w:rPr>
          <w:spacing w:val="-4"/>
          <w:szCs w:val="28"/>
        </w:rPr>
        <w:t>Про організацію</w:t>
      </w:r>
      <w:r w:rsidR="00524E48" w:rsidRPr="00F17244">
        <w:rPr>
          <w:szCs w:val="28"/>
        </w:rPr>
        <w:t xml:space="preserve"> Управлінням капітального будівництва виконавчого комітету Нетішинської міської ради будівельних робіт по об’єктах комунальної власності</w:t>
      </w:r>
      <w:r w:rsidRPr="00F17244">
        <w:rPr>
          <w:szCs w:val="28"/>
        </w:rPr>
        <w:t>»,</w:t>
      </w:r>
      <w:r w:rsidR="006B77A3" w:rsidRPr="00F17244">
        <w:rPr>
          <w:szCs w:val="28"/>
        </w:rPr>
        <w:t xml:space="preserve"> </w:t>
      </w:r>
      <w:r w:rsidRPr="00F17244">
        <w:rPr>
          <w:szCs w:val="28"/>
        </w:rPr>
        <w:t xml:space="preserve">пункту </w:t>
      </w:r>
      <w:r w:rsidR="00B1464C" w:rsidRPr="00F17244">
        <w:rPr>
          <w:szCs w:val="28"/>
        </w:rPr>
        <w:t>14</w:t>
      </w:r>
      <w:r w:rsidRPr="00F17244">
        <w:rPr>
          <w:szCs w:val="28"/>
        </w:rPr>
        <w:t xml:space="preserve"> Переліку будівельних робіт, які не потребують документів, що</w:t>
      </w:r>
      <w:r w:rsidR="003F2ADC" w:rsidRPr="00F17244">
        <w:rPr>
          <w:szCs w:val="28"/>
        </w:rPr>
        <w:t xml:space="preserve"> </w:t>
      </w:r>
      <w:r w:rsidRPr="00F17244">
        <w:rPr>
          <w:szCs w:val="28"/>
        </w:rPr>
        <w:t xml:space="preserve">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</w:t>
      </w:r>
      <w:r w:rsidR="006B77A3" w:rsidRPr="00F17244">
        <w:rPr>
          <w:szCs w:val="28"/>
        </w:rPr>
        <w:t xml:space="preserve">       </w:t>
      </w:r>
      <w:r w:rsidRPr="00F17244">
        <w:rPr>
          <w:szCs w:val="28"/>
        </w:rPr>
        <w:t>07 червня 2017 року № 406,</w:t>
      </w:r>
      <w:r w:rsidR="006B77A3" w:rsidRPr="00F17244">
        <w:rPr>
          <w:szCs w:val="28"/>
        </w:rPr>
        <w:t xml:space="preserve"> </w:t>
      </w:r>
      <w:r w:rsidRPr="00F17244">
        <w:rPr>
          <w:szCs w:val="28"/>
        </w:rPr>
        <w:t>виконавчий</w:t>
      </w:r>
      <w:r w:rsidR="003F2ADC" w:rsidRPr="00F17244">
        <w:rPr>
          <w:szCs w:val="28"/>
        </w:rPr>
        <w:t xml:space="preserve"> </w:t>
      </w:r>
      <w:r w:rsidRPr="00F17244">
        <w:rPr>
          <w:szCs w:val="28"/>
        </w:rPr>
        <w:t>комітет</w:t>
      </w:r>
      <w:r w:rsidR="003F2ADC" w:rsidRPr="00F17244">
        <w:rPr>
          <w:szCs w:val="28"/>
        </w:rPr>
        <w:t xml:space="preserve"> </w:t>
      </w:r>
      <w:r w:rsidRPr="00F17244">
        <w:rPr>
          <w:szCs w:val="28"/>
        </w:rPr>
        <w:t>Нетішинської</w:t>
      </w:r>
      <w:r w:rsidR="003F2ADC" w:rsidRPr="00F17244">
        <w:rPr>
          <w:szCs w:val="28"/>
        </w:rPr>
        <w:t xml:space="preserve"> </w:t>
      </w:r>
      <w:r w:rsidRPr="00F17244">
        <w:rPr>
          <w:szCs w:val="28"/>
        </w:rPr>
        <w:t>міської</w:t>
      </w:r>
      <w:r w:rsidR="003F2ADC" w:rsidRPr="00F17244">
        <w:rPr>
          <w:szCs w:val="28"/>
        </w:rPr>
        <w:t xml:space="preserve"> </w:t>
      </w:r>
      <w:r w:rsidRPr="00F17244">
        <w:rPr>
          <w:szCs w:val="28"/>
        </w:rPr>
        <w:t>ради</w:t>
      </w:r>
      <w:r w:rsidR="003F2ADC" w:rsidRPr="00F17244">
        <w:rPr>
          <w:szCs w:val="28"/>
        </w:rPr>
        <w:t xml:space="preserve"> </w:t>
      </w:r>
    </w:p>
    <w:p w:rsidR="006B77A3" w:rsidRPr="00F17244" w:rsidRDefault="006B77A3" w:rsidP="006B77A3">
      <w:pPr>
        <w:jc w:val="both"/>
        <w:rPr>
          <w:szCs w:val="28"/>
        </w:rPr>
      </w:pPr>
    </w:p>
    <w:p w:rsidR="00574211" w:rsidRPr="00F17244" w:rsidRDefault="006B77A3" w:rsidP="006B77A3">
      <w:pPr>
        <w:jc w:val="both"/>
        <w:rPr>
          <w:szCs w:val="28"/>
        </w:rPr>
      </w:pPr>
      <w:r w:rsidRPr="00F17244">
        <w:rPr>
          <w:szCs w:val="28"/>
        </w:rPr>
        <w:t>ВИРІШИВ</w:t>
      </w:r>
      <w:r w:rsidR="00574211" w:rsidRPr="00F17244">
        <w:rPr>
          <w:szCs w:val="28"/>
        </w:rPr>
        <w:t>:</w:t>
      </w:r>
    </w:p>
    <w:p w:rsidR="006B77A3" w:rsidRPr="00F17244" w:rsidRDefault="006B77A3" w:rsidP="006B77A3">
      <w:pPr>
        <w:jc w:val="both"/>
        <w:rPr>
          <w:szCs w:val="28"/>
        </w:rPr>
      </w:pPr>
    </w:p>
    <w:p w:rsidR="00574211" w:rsidRPr="00F17244" w:rsidRDefault="00574211" w:rsidP="00A47E11">
      <w:pPr>
        <w:ind w:firstLine="567"/>
        <w:jc w:val="both"/>
        <w:rPr>
          <w:szCs w:val="28"/>
        </w:rPr>
      </w:pPr>
      <w:r w:rsidRPr="00F17244">
        <w:rPr>
          <w:szCs w:val="28"/>
        </w:rPr>
        <w:t>1. Утворити комісію</w:t>
      </w:r>
      <w:r w:rsidR="003F2ADC" w:rsidRPr="00F17244">
        <w:rPr>
          <w:szCs w:val="28"/>
        </w:rPr>
        <w:t xml:space="preserve"> </w:t>
      </w:r>
      <w:r w:rsidRPr="00F17244">
        <w:rPr>
          <w:szCs w:val="28"/>
        </w:rPr>
        <w:t>з безоплатної передачі</w:t>
      </w:r>
      <w:r w:rsidR="003F2ADC" w:rsidRPr="00F17244">
        <w:rPr>
          <w:szCs w:val="28"/>
        </w:rPr>
        <w:t xml:space="preserve"> </w:t>
      </w:r>
      <w:r w:rsidRPr="00F17244">
        <w:rPr>
          <w:szCs w:val="28"/>
        </w:rPr>
        <w:t>в</w:t>
      </w:r>
      <w:r w:rsidR="006B77A3" w:rsidRPr="00F17244">
        <w:rPr>
          <w:szCs w:val="28"/>
        </w:rPr>
        <w:t xml:space="preserve"> </w:t>
      </w:r>
      <w:r w:rsidRPr="00F17244">
        <w:rPr>
          <w:szCs w:val="28"/>
        </w:rPr>
        <w:t xml:space="preserve">оперативне управління </w:t>
      </w:r>
      <w:r w:rsidR="00B1464C" w:rsidRPr="00F17244">
        <w:rPr>
          <w:szCs w:val="28"/>
        </w:rPr>
        <w:t>системи протипожежного захисту в частині будівлі Нетішинського навчально-виховного комплексу «Загальноосвітня школа І-ІІ ступенів та ліцей» (протирадіаційне укриття, обліковий №</w:t>
      </w:r>
      <w:r w:rsidR="006B77A3" w:rsidRPr="00F17244">
        <w:rPr>
          <w:szCs w:val="28"/>
        </w:rPr>
        <w:t xml:space="preserve"> </w:t>
      </w:r>
      <w:r w:rsidR="00B1464C" w:rsidRPr="00F17244">
        <w:rPr>
          <w:szCs w:val="28"/>
        </w:rPr>
        <w:t>86193)</w:t>
      </w:r>
      <w:r w:rsidR="003F2ADC" w:rsidRPr="00F17244">
        <w:rPr>
          <w:szCs w:val="28"/>
        </w:rPr>
        <w:t xml:space="preserve"> </w:t>
      </w:r>
      <w:r w:rsidR="006B77A3" w:rsidRPr="00F17244">
        <w:rPr>
          <w:szCs w:val="28"/>
        </w:rPr>
        <w:t xml:space="preserve">(далі – комісія) </w:t>
      </w:r>
      <w:r w:rsidRPr="00F17244">
        <w:rPr>
          <w:szCs w:val="28"/>
        </w:rPr>
        <w:t>та</w:t>
      </w:r>
      <w:r w:rsidR="003F2ADC" w:rsidRPr="00F17244">
        <w:rPr>
          <w:szCs w:val="28"/>
        </w:rPr>
        <w:t xml:space="preserve"> </w:t>
      </w:r>
      <w:r w:rsidRPr="00F17244">
        <w:rPr>
          <w:szCs w:val="28"/>
        </w:rPr>
        <w:t>затвердити її</w:t>
      </w:r>
      <w:r w:rsidR="003F2ADC" w:rsidRPr="00F17244">
        <w:rPr>
          <w:szCs w:val="28"/>
        </w:rPr>
        <w:t xml:space="preserve"> </w:t>
      </w:r>
      <w:r w:rsidRPr="00F17244">
        <w:rPr>
          <w:szCs w:val="28"/>
        </w:rPr>
        <w:t>склад</w:t>
      </w:r>
      <w:r w:rsidR="006B77A3" w:rsidRPr="00F17244">
        <w:rPr>
          <w:szCs w:val="28"/>
        </w:rPr>
        <w:t xml:space="preserve"> </w:t>
      </w:r>
      <w:r w:rsidRPr="00F17244">
        <w:rPr>
          <w:szCs w:val="28"/>
        </w:rPr>
        <w:t>згідно</w:t>
      </w:r>
      <w:r w:rsidR="003F2ADC" w:rsidRPr="00F17244">
        <w:rPr>
          <w:szCs w:val="28"/>
        </w:rPr>
        <w:t xml:space="preserve"> </w:t>
      </w:r>
      <w:r w:rsidRPr="00F17244">
        <w:rPr>
          <w:szCs w:val="28"/>
        </w:rPr>
        <w:t>з додатком.</w:t>
      </w:r>
    </w:p>
    <w:p w:rsidR="005806C0" w:rsidRPr="00F17244" w:rsidRDefault="00574211" w:rsidP="00396367">
      <w:pPr>
        <w:ind w:firstLine="567"/>
        <w:jc w:val="both"/>
        <w:rPr>
          <w:szCs w:val="28"/>
        </w:rPr>
      </w:pPr>
      <w:r w:rsidRPr="00F17244">
        <w:rPr>
          <w:szCs w:val="28"/>
        </w:rPr>
        <w:t>2. Комісії, у порядку</w:t>
      </w:r>
      <w:r w:rsidR="005806C0" w:rsidRPr="00F17244">
        <w:rPr>
          <w:szCs w:val="28"/>
        </w:rPr>
        <w:t xml:space="preserve"> </w:t>
      </w:r>
      <w:r w:rsidRPr="00F17244">
        <w:rPr>
          <w:szCs w:val="28"/>
        </w:rPr>
        <w:t>встановленому чинним законодавством, вжити заходів щодо</w:t>
      </w:r>
      <w:r w:rsidR="006B77A3" w:rsidRPr="00F17244">
        <w:rPr>
          <w:szCs w:val="28"/>
        </w:rPr>
        <w:t xml:space="preserve"> передачі від</w:t>
      </w:r>
      <w:r w:rsidRPr="00F17244">
        <w:rPr>
          <w:szCs w:val="28"/>
        </w:rPr>
        <w:t xml:space="preserve"> </w:t>
      </w:r>
      <w:r w:rsidR="006B77A3" w:rsidRPr="00F17244">
        <w:rPr>
          <w:szCs w:val="28"/>
        </w:rPr>
        <w:t>у</w:t>
      </w:r>
      <w:r w:rsidRPr="00F17244">
        <w:rPr>
          <w:szCs w:val="28"/>
        </w:rPr>
        <w:t>правління капітального будівництва</w:t>
      </w:r>
      <w:r w:rsidR="005806C0" w:rsidRPr="00F17244">
        <w:rPr>
          <w:szCs w:val="28"/>
        </w:rPr>
        <w:t xml:space="preserve"> </w:t>
      </w:r>
      <w:r w:rsidR="006B77A3" w:rsidRPr="00F17244">
        <w:rPr>
          <w:szCs w:val="28"/>
        </w:rPr>
        <w:t>виконавчого</w:t>
      </w:r>
      <w:r w:rsidR="005806C0" w:rsidRPr="00F17244">
        <w:rPr>
          <w:szCs w:val="28"/>
        </w:rPr>
        <w:t xml:space="preserve"> </w:t>
      </w:r>
      <w:r w:rsidRPr="00F17244">
        <w:rPr>
          <w:szCs w:val="28"/>
        </w:rPr>
        <w:t>комітету Нетішинської</w:t>
      </w:r>
      <w:r w:rsidR="00B26362" w:rsidRPr="00F17244">
        <w:rPr>
          <w:szCs w:val="28"/>
        </w:rPr>
        <w:t xml:space="preserve"> </w:t>
      </w:r>
      <w:r w:rsidRPr="00F17244">
        <w:rPr>
          <w:szCs w:val="28"/>
        </w:rPr>
        <w:t>міської</w:t>
      </w:r>
      <w:r w:rsidR="005806C0" w:rsidRPr="00F17244">
        <w:rPr>
          <w:szCs w:val="28"/>
        </w:rPr>
        <w:t xml:space="preserve"> </w:t>
      </w:r>
      <w:r w:rsidRPr="00F17244">
        <w:rPr>
          <w:szCs w:val="28"/>
        </w:rPr>
        <w:t>ради</w:t>
      </w:r>
      <w:r w:rsidR="00B26362" w:rsidRPr="00F17244">
        <w:rPr>
          <w:szCs w:val="28"/>
        </w:rPr>
        <w:t xml:space="preserve"> </w:t>
      </w:r>
      <w:r w:rsidRPr="00F17244">
        <w:rPr>
          <w:szCs w:val="28"/>
        </w:rPr>
        <w:t>до</w:t>
      </w:r>
      <w:r w:rsidR="005806C0" w:rsidRPr="00F17244">
        <w:rPr>
          <w:szCs w:val="28"/>
        </w:rPr>
        <w:t xml:space="preserve"> </w:t>
      </w:r>
      <w:r w:rsidRPr="00F17244">
        <w:rPr>
          <w:szCs w:val="28"/>
        </w:rPr>
        <w:t>Нетішинської гімназії «Е</w:t>
      </w:r>
      <w:r w:rsidR="00B1464C" w:rsidRPr="00F17244">
        <w:rPr>
          <w:szCs w:val="28"/>
        </w:rPr>
        <w:t>рудит</w:t>
      </w:r>
      <w:r w:rsidRPr="00F17244">
        <w:rPr>
          <w:szCs w:val="28"/>
        </w:rPr>
        <w:t>» Нетішинської міської ради Шепетівського району Хмельницької області</w:t>
      </w:r>
      <w:r w:rsidR="005806C0" w:rsidRPr="00F17244">
        <w:rPr>
          <w:szCs w:val="28"/>
        </w:rPr>
        <w:t xml:space="preserve"> </w:t>
      </w:r>
      <w:r w:rsidRPr="00F17244">
        <w:rPr>
          <w:szCs w:val="28"/>
        </w:rPr>
        <w:t>завершеного</w:t>
      </w:r>
      <w:r w:rsidR="00B26362" w:rsidRPr="00F17244">
        <w:rPr>
          <w:szCs w:val="28"/>
        </w:rPr>
        <w:t xml:space="preserve"> </w:t>
      </w:r>
      <w:r w:rsidRPr="00F17244">
        <w:rPr>
          <w:szCs w:val="28"/>
        </w:rPr>
        <w:t>об’єкта</w:t>
      </w:r>
      <w:r w:rsidR="005806C0" w:rsidRPr="00F17244">
        <w:rPr>
          <w:szCs w:val="28"/>
        </w:rPr>
        <w:t xml:space="preserve"> </w:t>
      </w:r>
      <w:r w:rsidRPr="00F17244">
        <w:rPr>
          <w:szCs w:val="28"/>
        </w:rPr>
        <w:t xml:space="preserve">та документацію </w:t>
      </w:r>
      <w:r w:rsidR="00B1464C" w:rsidRPr="00F17244">
        <w:rPr>
          <w:szCs w:val="28"/>
        </w:rPr>
        <w:t>«Улаштування автоматизованої системи протипожежного захисту в частині будівлі Нетішинського навчально-виховного комплексу «Загальноосвітня школа І-ІІ ступенів та ліцей» (протирадіаційне укриття, обліковий №</w:t>
      </w:r>
      <w:r w:rsidR="00B26362" w:rsidRPr="00F17244">
        <w:rPr>
          <w:szCs w:val="28"/>
        </w:rPr>
        <w:t xml:space="preserve"> 86193) по пров. </w:t>
      </w:r>
      <w:r w:rsidR="00B1464C" w:rsidRPr="00F17244">
        <w:rPr>
          <w:szCs w:val="28"/>
        </w:rPr>
        <w:t>Миру, 5, м.Нетішин Нетішинської МТГ Шепетівського району Хмельницької області»</w:t>
      </w:r>
      <w:r w:rsidRPr="00F17244">
        <w:rPr>
          <w:szCs w:val="28"/>
        </w:rPr>
        <w:t>.</w:t>
      </w:r>
    </w:p>
    <w:p w:rsidR="00574211" w:rsidRPr="00F17244" w:rsidRDefault="00574211" w:rsidP="00B26362">
      <w:pPr>
        <w:ind w:firstLine="567"/>
        <w:jc w:val="both"/>
        <w:rPr>
          <w:szCs w:val="28"/>
        </w:rPr>
      </w:pPr>
      <w:r w:rsidRPr="00F17244">
        <w:rPr>
          <w:szCs w:val="28"/>
        </w:rPr>
        <w:t>3. Контроль за виконанням цього</w:t>
      </w:r>
      <w:r w:rsidR="00B26362" w:rsidRPr="00F17244">
        <w:rPr>
          <w:szCs w:val="28"/>
        </w:rPr>
        <w:t xml:space="preserve"> </w:t>
      </w:r>
      <w:r w:rsidRPr="00F17244">
        <w:rPr>
          <w:szCs w:val="28"/>
        </w:rPr>
        <w:t>рішення покласти</w:t>
      </w:r>
      <w:r w:rsidR="00B26362" w:rsidRPr="00F17244">
        <w:rPr>
          <w:szCs w:val="28"/>
        </w:rPr>
        <w:t xml:space="preserve"> </w:t>
      </w:r>
      <w:r w:rsidRPr="00F17244">
        <w:rPr>
          <w:szCs w:val="28"/>
        </w:rPr>
        <w:t>на першого заступника міського</w:t>
      </w:r>
      <w:r w:rsidR="00B26362" w:rsidRPr="00F17244">
        <w:rPr>
          <w:szCs w:val="28"/>
        </w:rPr>
        <w:t xml:space="preserve"> </w:t>
      </w:r>
      <w:r w:rsidRPr="00F17244">
        <w:rPr>
          <w:szCs w:val="28"/>
        </w:rPr>
        <w:t>голови Олену</w:t>
      </w:r>
      <w:r w:rsidR="00B26362" w:rsidRPr="00F17244">
        <w:rPr>
          <w:szCs w:val="28"/>
        </w:rPr>
        <w:t xml:space="preserve"> </w:t>
      </w:r>
      <w:r w:rsidRPr="00F17244">
        <w:rPr>
          <w:szCs w:val="28"/>
        </w:rPr>
        <w:t>Хоменко.</w:t>
      </w:r>
    </w:p>
    <w:p w:rsidR="00B26362" w:rsidRPr="00F17244" w:rsidRDefault="00B26362" w:rsidP="00574211">
      <w:pPr>
        <w:jc w:val="both"/>
        <w:rPr>
          <w:szCs w:val="28"/>
        </w:rPr>
      </w:pPr>
    </w:p>
    <w:p w:rsidR="00F17244" w:rsidRPr="00F17244" w:rsidRDefault="00F17244" w:rsidP="00574211">
      <w:pPr>
        <w:jc w:val="both"/>
        <w:rPr>
          <w:szCs w:val="28"/>
        </w:rPr>
      </w:pPr>
    </w:p>
    <w:p w:rsidR="00574211" w:rsidRPr="00F17244" w:rsidRDefault="00574211" w:rsidP="00574211">
      <w:pPr>
        <w:jc w:val="both"/>
        <w:rPr>
          <w:szCs w:val="28"/>
        </w:rPr>
      </w:pPr>
      <w:r w:rsidRPr="00F17244">
        <w:rPr>
          <w:szCs w:val="28"/>
        </w:rPr>
        <w:t>Міський голова</w:t>
      </w:r>
      <w:r w:rsidRPr="00F17244">
        <w:rPr>
          <w:szCs w:val="28"/>
        </w:rPr>
        <w:tab/>
      </w:r>
      <w:r w:rsidRPr="00F17244">
        <w:rPr>
          <w:szCs w:val="28"/>
        </w:rPr>
        <w:tab/>
      </w:r>
      <w:r w:rsidRPr="00F17244">
        <w:rPr>
          <w:szCs w:val="28"/>
        </w:rPr>
        <w:tab/>
      </w:r>
      <w:r w:rsidRPr="00F17244">
        <w:rPr>
          <w:szCs w:val="28"/>
        </w:rPr>
        <w:tab/>
      </w:r>
      <w:r w:rsidRPr="00F17244">
        <w:rPr>
          <w:szCs w:val="28"/>
        </w:rPr>
        <w:tab/>
      </w:r>
      <w:r w:rsidRPr="00F17244">
        <w:rPr>
          <w:szCs w:val="28"/>
        </w:rPr>
        <w:tab/>
      </w:r>
      <w:r w:rsidRPr="00F17244">
        <w:rPr>
          <w:szCs w:val="28"/>
        </w:rPr>
        <w:tab/>
        <w:t>Олександр СУПРУНЮК</w:t>
      </w:r>
    </w:p>
    <w:p w:rsidR="00F17244" w:rsidRPr="00F17244" w:rsidRDefault="00F17244" w:rsidP="00574211">
      <w:pPr>
        <w:tabs>
          <w:tab w:val="left" w:pos="3735"/>
        </w:tabs>
        <w:ind w:left="6381"/>
        <w:jc w:val="both"/>
        <w:rPr>
          <w:szCs w:val="28"/>
        </w:rPr>
        <w:sectPr w:rsidR="00F17244" w:rsidRPr="00F17244" w:rsidSect="00F17244">
          <w:pgSz w:w="11906" w:h="16838"/>
          <w:pgMar w:top="284" w:right="567" w:bottom="1134" w:left="1701" w:header="1134" w:footer="1134" w:gutter="0"/>
          <w:cols w:space="708"/>
          <w:docGrid w:linePitch="381"/>
        </w:sectPr>
      </w:pPr>
    </w:p>
    <w:p w:rsidR="00574211" w:rsidRPr="00293B69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293B69">
        <w:rPr>
          <w:szCs w:val="28"/>
        </w:rPr>
        <w:lastRenderedPageBreak/>
        <w:t>Додаток</w:t>
      </w:r>
    </w:p>
    <w:p w:rsidR="00574211" w:rsidRPr="00293B69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293B69">
        <w:rPr>
          <w:szCs w:val="28"/>
        </w:rPr>
        <w:t>до рішення виконавчого</w:t>
      </w:r>
    </w:p>
    <w:p w:rsidR="00574211" w:rsidRPr="00293B69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293B69">
        <w:rPr>
          <w:szCs w:val="28"/>
        </w:rPr>
        <w:t>комітету міської ради</w:t>
      </w:r>
    </w:p>
    <w:p w:rsidR="00574211" w:rsidRPr="00293B69" w:rsidRDefault="006D5D5A" w:rsidP="00574211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25</w:t>
      </w:r>
      <w:r w:rsidR="00B26362" w:rsidRPr="00293B69">
        <w:rPr>
          <w:szCs w:val="28"/>
        </w:rPr>
        <w:t>.01.</w:t>
      </w:r>
      <w:r w:rsidR="00574211" w:rsidRPr="00293B69">
        <w:rPr>
          <w:szCs w:val="28"/>
        </w:rPr>
        <w:t>202</w:t>
      </w:r>
      <w:r w:rsidR="00B1464C" w:rsidRPr="00293B69">
        <w:rPr>
          <w:szCs w:val="28"/>
        </w:rPr>
        <w:t>4</w:t>
      </w:r>
      <w:r w:rsidR="00574211" w:rsidRPr="00293B69">
        <w:rPr>
          <w:szCs w:val="28"/>
        </w:rPr>
        <w:t xml:space="preserve"> № </w:t>
      </w:r>
      <w:r w:rsidR="00581DE4">
        <w:rPr>
          <w:szCs w:val="28"/>
        </w:rPr>
        <w:t>19</w:t>
      </w:r>
      <w:bookmarkStart w:id="0" w:name="_GoBack"/>
      <w:bookmarkEnd w:id="0"/>
      <w:r w:rsidR="00574211" w:rsidRPr="00293B69">
        <w:rPr>
          <w:szCs w:val="28"/>
        </w:rPr>
        <w:t>/202</w:t>
      </w:r>
      <w:r w:rsidR="00B1464C" w:rsidRPr="00293B69">
        <w:rPr>
          <w:szCs w:val="28"/>
        </w:rPr>
        <w:t>4</w:t>
      </w:r>
    </w:p>
    <w:p w:rsidR="00574211" w:rsidRPr="00293B69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293B69" w:rsidRDefault="00574211" w:rsidP="00574211">
      <w:pPr>
        <w:tabs>
          <w:tab w:val="left" w:pos="3735"/>
        </w:tabs>
        <w:jc w:val="center"/>
        <w:rPr>
          <w:b/>
          <w:szCs w:val="28"/>
        </w:rPr>
      </w:pPr>
      <w:r w:rsidRPr="00293B69">
        <w:rPr>
          <w:b/>
          <w:szCs w:val="28"/>
        </w:rPr>
        <w:t>СКЛАД</w:t>
      </w:r>
    </w:p>
    <w:p w:rsidR="00B26362" w:rsidRPr="00293B69" w:rsidRDefault="00396367" w:rsidP="00574211">
      <w:pPr>
        <w:jc w:val="center"/>
        <w:rPr>
          <w:szCs w:val="28"/>
        </w:rPr>
      </w:pPr>
      <w:r w:rsidRPr="00293B69">
        <w:rPr>
          <w:szCs w:val="28"/>
        </w:rPr>
        <w:t>к</w:t>
      </w:r>
      <w:r w:rsidR="00574211" w:rsidRPr="00293B69">
        <w:rPr>
          <w:szCs w:val="28"/>
        </w:rPr>
        <w:t>омісії</w:t>
      </w:r>
      <w:r w:rsidRPr="00293B69">
        <w:rPr>
          <w:szCs w:val="28"/>
        </w:rPr>
        <w:t xml:space="preserve"> </w:t>
      </w:r>
      <w:r w:rsidR="00574211" w:rsidRPr="00293B69">
        <w:rPr>
          <w:szCs w:val="28"/>
        </w:rPr>
        <w:t>з</w:t>
      </w:r>
      <w:r w:rsidRPr="00293B69">
        <w:rPr>
          <w:szCs w:val="28"/>
        </w:rPr>
        <w:t xml:space="preserve"> </w:t>
      </w:r>
      <w:r w:rsidR="00574211" w:rsidRPr="00293B69">
        <w:rPr>
          <w:szCs w:val="28"/>
        </w:rPr>
        <w:t>безоплатної передачі в оперативне управління</w:t>
      </w:r>
      <w:r w:rsidRPr="00293B69">
        <w:rPr>
          <w:szCs w:val="28"/>
        </w:rPr>
        <w:t xml:space="preserve"> </w:t>
      </w:r>
    </w:p>
    <w:p w:rsidR="00B26362" w:rsidRPr="00293B69" w:rsidRDefault="00B1464C" w:rsidP="00574211">
      <w:pPr>
        <w:jc w:val="center"/>
        <w:rPr>
          <w:szCs w:val="28"/>
        </w:rPr>
      </w:pPr>
      <w:r w:rsidRPr="00293B69">
        <w:rPr>
          <w:szCs w:val="28"/>
        </w:rPr>
        <w:t xml:space="preserve">системи протипожежного захисту в частині будівлі </w:t>
      </w:r>
    </w:p>
    <w:p w:rsidR="00B26362" w:rsidRPr="00293B69" w:rsidRDefault="00B1464C" w:rsidP="00574211">
      <w:pPr>
        <w:jc w:val="center"/>
        <w:rPr>
          <w:szCs w:val="28"/>
        </w:rPr>
      </w:pPr>
      <w:r w:rsidRPr="00293B69">
        <w:rPr>
          <w:szCs w:val="28"/>
        </w:rPr>
        <w:t xml:space="preserve">Нетішинського навчально-виховного комплексу </w:t>
      </w:r>
    </w:p>
    <w:p w:rsidR="00B26362" w:rsidRPr="00293B69" w:rsidRDefault="00B1464C" w:rsidP="00574211">
      <w:pPr>
        <w:jc w:val="center"/>
        <w:rPr>
          <w:szCs w:val="28"/>
        </w:rPr>
      </w:pPr>
      <w:r w:rsidRPr="00293B69">
        <w:rPr>
          <w:szCs w:val="28"/>
        </w:rPr>
        <w:t xml:space="preserve">«Загальноосвітня школа І-ІІ ступенів та ліцей» </w:t>
      </w:r>
    </w:p>
    <w:p w:rsidR="00574211" w:rsidRPr="00293B69" w:rsidRDefault="00B1464C" w:rsidP="00574211">
      <w:pPr>
        <w:jc w:val="center"/>
        <w:rPr>
          <w:szCs w:val="28"/>
        </w:rPr>
      </w:pPr>
      <w:r w:rsidRPr="00293B69">
        <w:rPr>
          <w:szCs w:val="28"/>
        </w:rPr>
        <w:t>(протирадіаційне укриття, обліковий №</w:t>
      </w:r>
      <w:r w:rsidR="00B26362" w:rsidRPr="00293B69">
        <w:rPr>
          <w:szCs w:val="28"/>
        </w:rPr>
        <w:t xml:space="preserve"> </w:t>
      </w:r>
      <w:r w:rsidRPr="00293B69">
        <w:rPr>
          <w:szCs w:val="28"/>
        </w:rPr>
        <w:t>86193)</w:t>
      </w:r>
    </w:p>
    <w:p w:rsidR="00B1464C" w:rsidRPr="00293B69" w:rsidRDefault="00B1464C" w:rsidP="00B26362">
      <w:pPr>
        <w:jc w:val="right"/>
        <w:rPr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"/>
        <w:gridCol w:w="2680"/>
        <w:gridCol w:w="6965"/>
      </w:tblGrid>
      <w:tr w:rsidR="00574211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574211" w:rsidRPr="00293B69" w:rsidRDefault="00574211" w:rsidP="003F2ADC">
            <w:pPr>
              <w:rPr>
                <w:szCs w:val="28"/>
              </w:rPr>
            </w:pPr>
            <w:r w:rsidRPr="00293B69">
              <w:rPr>
                <w:szCs w:val="28"/>
              </w:rPr>
              <w:t>Хоменко Олена</w:t>
            </w:r>
          </w:p>
          <w:p w:rsidR="00574211" w:rsidRPr="00293B69" w:rsidRDefault="00574211" w:rsidP="003F2ADC">
            <w:pPr>
              <w:rPr>
                <w:szCs w:val="28"/>
              </w:rPr>
            </w:pPr>
          </w:p>
        </w:tc>
        <w:tc>
          <w:tcPr>
            <w:tcW w:w="6965" w:type="dxa"/>
            <w:shd w:val="clear" w:color="auto" w:fill="auto"/>
          </w:tcPr>
          <w:p w:rsidR="00574211" w:rsidRPr="00293B69" w:rsidRDefault="00B26362" w:rsidP="003F2ADC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293B69">
              <w:rPr>
                <w:szCs w:val="28"/>
              </w:rPr>
              <w:t>- </w:t>
            </w:r>
            <w:r w:rsidR="00574211" w:rsidRPr="00293B69">
              <w:rPr>
                <w:szCs w:val="28"/>
              </w:rPr>
              <w:t>перший заступник міського голови, голова комісії</w:t>
            </w:r>
          </w:p>
        </w:tc>
      </w:tr>
      <w:tr w:rsidR="00904A5B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904A5B" w:rsidRPr="00293B69" w:rsidRDefault="00904A5B" w:rsidP="003F2ADC">
            <w:pPr>
              <w:rPr>
                <w:szCs w:val="28"/>
              </w:rPr>
            </w:pPr>
          </w:p>
        </w:tc>
        <w:tc>
          <w:tcPr>
            <w:tcW w:w="6965" w:type="dxa"/>
            <w:shd w:val="clear" w:color="auto" w:fill="auto"/>
          </w:tcPr>
          <w:p w:rsidR="00904A5B" w:rsidRPr="00293B69" w:rsidRDefault="00904A5B" w:rsidP="003F2ADC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574211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574211" w:rsidRPr="00293B69" w:rsidRDefault="00574211" w:rsidP="003F2ADC">
            <w:pPr>
              <w:rPr>
                <w:szCs w:val="28"/>
              </w:rPr>
            </w:pPr>
            <w:r w:rsidRPr="00293B69">
              <w:rPr>
                <w:szCs w:val="28"/>
              </w:rPr>
              <w:t>Бобіна Ольга</w:t>
            </w:r>
          </w:p>
        </w:tc>
        <w:tc>
          <w:tcPr>
            <w:tcW w:w="6965" w:type="dxa"/>
            <w:shd w:val="clear" w:color="auto" w:fill="auto"/>
          </w:tcPr>
          <w:p w:rsidR="005D4803" w:rsidRPr="00293B69" w:rsidRDefault="00B26362" w:rsidP="00B26362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293B69">
              <w:rPr>
                <w:szCs w:val="28"/>
              </w:rPr>
              <w:t>- </w:t>
            </w:r>
            <w:r w:rsidR="00574211" w:rsidRPr="00293B69">
              <w:rPr>
                <w:szCs w:val="28"/>
              </w:rPr>
              <w:t xml:space="preserve">начальник </w:t>
            </w:r>
            <w:r w:rsidRPr="00293B69">
              <w:rPr>
                <w:szCs w:val="28"/>
              </w:rPr>
              <w:t>у</w:t>
            </w:r>
            <w:r w:rsidR="00574211" w:rsidRPr="00293B69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B032D9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B032D9" w:rsidRPr="00293B69" w:rsidRDefault="00B032D9" w:rsidP="003F2ADC">
            <w:pPr>
              <w:rPr>
                <w:szCs w:val="28"/>
              </w:rPr>
            </w:pPr>
          </w:p>
        </w:tc>
        <w:tc>
          <w:tcPr>
            <w:tcW w:w="6965" w:type="dxa"/>
            <w:shd w:val="clear" w:color="auto" w:fill="auto"/>
          </w:tcPr>
          <w:p w:rsidR="00B032D9" w:rsidRPr="00293B69" w:rsidRDefault="00B032D9" w:rsidP="005D4803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5D4803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5D4803" w:rsidRPr="00293B69" w:rsidRDefault="005D4803" w:rsidP="005D4803">
            <w:pPr>
              <w:tabs>
                <w:tab w:val="left" w:pos="1965"/>
              </w:tabs>
              <w:rPr>
                <w:szCs w:val="28"/>
              </w:rPr>
            </w:pPr>
            <w:r w:rsidRPr="00293B69">
              <w:rPr>
                <w:szCs w:val="28"/>
              </w:rPr>
              <w:t>Брезицька Олена</w:t>
            </w:r>
          </w:p>
        </w:tc>
        <w:tc>
          <w:tcPr>
            <w:tcW w:w="6965" w:type="dxa"/>
            <w:shd w:val="clear" w:color="auto" w:fill="auto"/>
          </w:tcPr>
          <w:p w:rsidR="005D4803" w:rsidRPr="00293B69" w:rsidRDefault="00B26362" w:rsidP="00B26362">
            <w:pPr>
              <w:jc w:val="both"/>
              <w:rPr>
                <w:szCs w:val="28"/>
              </w:rPr>
            </w:pPr>
            <w:r w:rsidRPr="00293B69">
              <w:rPr>
                <w:szCs w:val="28"/>
              </w:rPr>
              <w:t>- </w:t>
            </w:r>
            <w:r w:rsidR="005D4803" w:rsidRPr="00293B69">
              <w:rPr>
                <w:szCs w:val="28"/>
              </w:rPr>
              <w:t>головний бухгалтер Нетішинської гімназії «Ерудит»</w:t>
            </w:r>
            <w:r w:rsidR="00FE0BB7" w:rsidRPr="00293B69">
              <w:rPr>
                <w:szCs w:val="28"/>
              </w:rPr>
              <w:t xml:space="preserve"> Нетішинської міської ради Шепетівськ</w:t>
            </w:r>
            <w:r w:rsidRPr="00293B69">
              <w:rPr>
                <w:szCs w:val="28"/>
              </w:rPr>
              <w:t>ого району Хмельницької області</w:t>
            </w:r>
          </w:p>
        </w:tc>
      </w:tr>
      <w:tr w:rsidR="00293B69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293B69" w:rsidRPr="00293B69" w:rsidRDefault="00293B69" w:rsidP="005D4803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965" w:type="dxa"/>
            <w:shd w:val="clear" w:color="auto" w:fill="auto"/>
          </w:tcPr>
          <w:p w:rsidR="00293B69" w:rsidRPr="00293B69" w:rsidRDefault="00293B69" w:rsidP="00B26362">
            <w:pPr>
              <w:jc w:val="both"/>
              <w:rPr>
                <w:szCs w:val="28"/>
              </w:rPr>
            </w:pPr>
          </w:p>
        </w:tc>
      </w:tr>
      <w:tr w:rsidR="00293B69" w:rsidRPr="00293B69" w:rsidTr="00293B69">
        <w:tc>
          <w:tcPr>
            <w:tcW w:w="2694" w:type="dxa"/>
            <w:gridSpan w:val="2"/>
            <w:hideMark/>
          </w:tcPr>
          <w:p w:rsidR="00293B69" w:rsidRPr="00293B69" w:rsidRDefault="00293B69">
            <w:pPr>
              <w:tabs>
                <w:tab w:val="left" w:pos="1965"/>
              </w:tabs>
              <w:spacing w:line="276" w:lineRule="auto"/>
              <w:rPr>
                <w:szCs w:val="28"/>
              </w:rPr>
            </w:pPr>
            <w:r w:rsidRPr="00293B69">
              <w:rPr>
                <w:szCs w:val="28"/>
              </w:rPr>
              <w:t>Вещеня Олена</w:t>
            </w:r>
          </w:p>
        </w:tc>
        <w:tc>
          <w:tcPr>
            <w:tcW w:w="6965" w:type="dxa"/>
            <w:hideMark/>
          </w:tcPr>
          <w:p w:rsidR="00293B69" w:rsidRPr="00293B69" w:rsidRDefault="00293B69">
            <w:pPr>
              <w:spacing w:line="276" w:lineRule="auto"/>
              <w:jc w:val="both"/>
              <w:rPr>
                <w:szCs w:val="28"/>
              </w:rPr>
            </w:pPr>
            <w:r w:rsidRPr="00293B69">
              <w:rPr>
                <w:szCs w:val="28"/>
              </w:rPr>
              <w:t>- заступник директора з господарської роботи Нетішинської гімназії «Ерудит» Нетішинської міської ради</w:t>
            </w:r>
          </w:p>
        </w:tc>
      </w:tr>
      <w:tr w:rsidR="00B032D9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B032D9" w:rsidRPr="00293B69" w:rsidRDefault="00B032D9" w:rsidP="005D4803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965" w:type="dxa"/>
            <w:shd w:val="clear" w:color="auto" w:fill="auto"/>
          </w:tcPr>
          <w:p w:rsidR="00B032D9" w:rsidRPr="00293B69" w:rsidRDefault="00B032D9" w:rsidP="005D4803">
            <w:pPr>
              <w:jc w:val="both"/>
              <w:rPr>
                <w:szCs w:val="28"/>
              </w:rPr>
            </w:pPr>
          </w:p>
        </w:tc>
      </w:tr>
      <w:tr w:rsidR="005D4803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5D4803" w:rsidRPr="00293B69" w:rsidRDefault="005D4803" w:rsidP="005D4803">
            <w:pPr>
              <w:rPr>
                <w:szCs w:val="28"/>
              </w:rPr>
            </w:pPr>
            <w:r w:rsidRPr="00293B69">
              <w:rPr>
                <w:szCs w:val="28"/>
              </w:rPr>
              <w:t>Гонгало Галина</w:t>
            </w:r>
          </w:p>
          <w:p w:rsidR="005D4803" w:rsidRPr="00293B69" w:rsidRDefault="005D4803" w:rsidP="005D4803">
            <w:pPr>
              <w:rPr>
                <w:szCs w:val="28"/>
              </w:rPr>
            </w:pPr>
          </w:p>
        </w:tc>
        <w:tc>
          <w:tcPr>
            <w:tcW w:w="6965" w:type="dxa"/>
            <w:shd w:val="clear" w:color="auto" w:fill="auto"/>
          </w:tcPr>
          <w:p w:rsidR="005D4803" w:rsidRPr="00293B69" w:rsidRDefault="00B26362" w:rsidP="005D4803">
            <w:pPr>
              <w:jc w:val="both"/>
              <w:rPr>
                <w:szCs w:val="28"/>
              </w:rPr>
            </w:pPr>
            <w:r w:rsidRPr="00293B69">
              <w:rPr>
                <w:szCs w:val="28"/>
              </w:rPr>
              <w:t>- </w:t>
            </w:r>
            <w:r w:rsidR="005D4803" w:rsidRPr="00293B69">
              <w:rPr>
                <w:szCs w:val="28"/>
              </w:rPr>
              <w:t>головний спеціаліст виробничо-технічного відділу Управління капітального будівництва виконавчого комітету Нетішинської міської ради</w:t>
            </w:r>
          </w:p>
        </w:tc>
      </w:tr>
      <w:tr w:rsidR="005D4803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5D4803" w:rsidRPr="00293B69" w:rsidRDefault="005D4803" w:rsidP="005D4803">
            <w:pPr>
              <w:rPr>
                <w:szCs w:val="28"/>
              </w:rPr>
            </w:pPr>
          </w:p>
        </w:tc>
        <w:tc>
          <w:tcPr>
            <w:tcW w:w="6965" w:type="dxa"/>
            <w:shd w:val="clear" w:color="auto" w:fill="auto"/>
          </w:tcPr>
          <w:p w:rsidR="005D4803" w:rsidRPr="00293B69" w:rsidRDefault="005D4803" w:rsidP="005D4803">
            <w:pPr>
              <w:jc w:val="both"/>
              <w:rPr>
                <w:szCs w:val="28"/>
              </w:rPr>
            </w:pPr>
          </w:p>
        </w:tc>
      </w:tr>
      <w:tr w:rsidR="005D4803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5D4803" w:rsidRPr="00293B69" w:rsidRDefault="005D4803" w:rsidP="005D4803">
            <w:pPr>
              <w:rPr>
                <w:szCs w:val="28"/>
              </w:rPr>
            </w:pPr>
            <w:r w:rsidRPr="00293B69">
              <w:rPr>
                <w:szCs w:val="28"/>
              </w:rPr>
              <w:t>Конончук Надія</w:t>
            </w:r>
          </w:p>
        </w:tc>
        <w:tc>
          <w:tcPr>
            <w:tcW w:w="6965" w:type="dxa"/>
            <w:shd w:val="clear" w:color="auto" w:fill="auto"/>
          </w:tcPr>
          <w:p w:rsidR="005D4803" w:rsidRPr="00293B69" w:rsidRDefault="00B26362" w:rsidP="00B26362">
            <w:pPr>
              <w:jc w:val="both"/>
              <w:rPr>
                <w:szCs w:val="28"/>
              </w:rPr>
            </w:pPr>
            <w:r w:rsidRPr="00293B69">
              <w:rPr>
                <w:szCs w:val="28"/>
              </w:rPr>
              <w:t>- </w:t>
            </w:r>
            <w:r w:rsidR="005D4803" w:rsidRPr="00293B69">
              <w:rPr>
                <w:szCs w:val="28"/>
              </w:rPr>
              <w:t xml:space="preserve">директор </w:t>
            </w:r>
            <w:r w:rsidRPr="00293B69">
              <w:rPr>
                <w:szCs w:val="28"/>
              </w:rPr>
              <w:t xml:space="preserve">Нетішинської </w:t>
            </w:r>
            <w:r w:rsidR="005D4803" w:rsidRPr="00293B69">
              <w:rPr>
                <w:szCs w:val="28"/>
              </w:rPr>
              <w:t>гімназії «Ерудит»</w:t>
            </w:r>
            <w:r w:rsidR="00396367" w:rsidRPr="00293B69">
              <w:rPr>
                <w:szCs w:val="28"/>
              </w:rPr>
              <w:t xml:space="preserve"> </w:t>
            </w:r>
            <w:r w:rsidR="00FE0BB7" w:rsidRPr="00293B69">
              <w:rPr>
                <w:szCs w:val="28"/>
              </w:rPr>
              <w:t>Нетішинської міської ради Шепетівського району Хмельницької області</w:t>
            </w:r>
          </w:p>
        </w:tc>
      </w:tr>
      <w:tr w:rsidR="00B032D9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B032D9" w:rsidRPr="00293B69" w:rsidRDefault="00B032D9" w:rsidP="005D4803">
            <w:pPr>
              <w:rPr>
                <w:szCs w:val="28"/>
              </w:rPr>
            </w:pPr>
          </w:p>
        </w:tc>
        <w:tc>
          <w:tcPr>
            <w:tcW w:w="6965" w:type="dxa"/>
            <w:shd w:val="clear" w:color="auto" w:fill="auto"/>
          </w:tcPr>
          <w:p w:rsidR="00B032D9" w:rsidRPr="00293B69" w:rsidRDefault="00B032D9" w:rsidP="005D4803">
            <w:pPr>
              <w:jc w:val="both"/>
              <w:rPr>
                <w:szCs w:val="28"/>
              </w:rPr>
            </w:pPr>
          </w:p>
        </w:tc>
      </w:tr>
      <w:tr w:rsidR="005D4803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5D4803" w:rsidRPr="00293B69" w:rsidRDefault="005D4803" w:rsidP="005D4803">
            <w:pPr>
              <w:rPr>
                <w:szCs w:val="28"/>
              </w:rPr>
            </w:pPr>
            <w:r w:rsidRPr="00293B69">
              <w:rPr>
                <w:szCs w:val="28"/>
              </w:rPr>
              <w:t>Петрук Ярослав</w:t>
            </w:r>
          </w:p>
        </w:tc>
        <w:tc>
          <w:tcPr>
            <w:tcW w:w="6965" w:type="dxa"/>
            <w:shd w:val="clear" w:color="auto" w:fill="auto"/>
          </w:tcPr>
          <w:p w:rsidR="005D4803" w:rsidRPr="00293B69" w:rsidRDefault="00B26362" w:rsidP="00B26362">
            <w:pPr>
              <w:jc w:val="both"/>
              <w:rPr>
                <w:szCs w:val="28"/>
              </w:rPr>
            </w:pPr>
            <w:r w:rsidRPr="00293B69">
              <w:rPr>
                <w:szCs w:val="28"/>
              </w:rPr>
              <w:t>- </w:t>
            </w:r>
            <w:r w:rsidR="005D4803" w:rsidRPr="00293B69">
              <w:rPr>
                <w:szCs w:val="28"/>
              </w:rPr>
              <w:t>начальник</w:t>
            </w:r>
            <w:r w:rsidRPr="00293B69">
              <w:rPr>
                <w:szCs w:val="28"/>
              </w:rPr>
              <w:t xml:space="preserve"> у</w:t>
            </w:r>
            <w:r w:rsidR="005D4803" w:rsidRPr="00293B69">
              <w:rPr>
                <w:szCs w:val="28"/>
              </w:rPr>
              <w:t>правління</w:t>
            </w:r>
            <w:r w:rsidR="00396367" w:rsidRPr="00293B69">
              <w:rPr>
                <w:szCs w:val="28"/>
              </w:rPr>
              <w:t xml:space="preserve"> </w:t>
            </w:r>
            <w:r w:rsidR="005D4803" w:rsidRPr="00293B69">
              <w:rPr>
                <w:szCs w:val="28"/>
              </w:rPr>
              <w:t>капітального</w:t>
            </w:r>
            <w:r w:rsidR="00396367" w:rsidRPr="00293B69">
              <w:rPr>
                <w:szCs w:val="28"/>
              </w:rPr>
              <w:t xml:space="preserve"> </w:t>
            </w:r>
            <w:r w:rsidR="005D4803" w:rsidRPr="00293B69">
              <w:rPr>
                <w:szCs w:val="28"/>
              </w:rPr>
              <w:t>будівництва виконавчого</w:t>
            </w:r>
            <w:r w:rsidR="00396367" w:rsidRPr="00293B69">
              <w:rPr>
                <w:szCs w:val="28"/>
              </w:rPr>
              <w:t xml:space="preserve"> </w:t>
            </w:r>
            <w:r w:rsidR="005D4803" w:rsidRPr="00293B69">
              <w:rPr>
                <w:szCs w:val="28"/>
              </w:rPr>
              <w:t>комітету Нетішинської</w:t>
            </w:r>
            <w:r w:rsidR="00396367" w:rsidRPr="00293B69">
              <w:rPr>
                <w:szCs w:val="28"/>
              </w:rPr>
              <w:t xml:space="preserve"> </w:t>
            </w:r>
            <w:r w:rsidR="005D4803" w:rsidRPr="00293B69">
              <w:rPr>
                <w:szCs w:val="28"/>
              </w:rPr>
              <w:t>міської ради</w:t>
            </w:r>
          </w:p>
        </w:tc>
      </w:tr>
      <w:tr w:rsidR="00B032D9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B032D9" w:rsidRPr="00293B69" w:rsidRDefault="00B032D9" w:rsidP="005D4803">
            <w:pPr>
              <w:rPr>
                <w:szCs w:val="28"/>
              </w:rPr>
            </w:pPr>
          </w:p>
        </w:tc>
        <w:tc>
          <w:tcPr>
            <w:tcW w:w="6965" w:type="dxa"/>
            <w:shd w:val="clear" w:color="auto" w:fill="auto"/>
          </w:tcPr>
          <w:p w:rsidR="00B032D9" w:rsidRPr="00293B69" w:rsidRDefault="00B032D9" w:rsidP="005D4803">
            <w:pPr>
              <w:jc w:val="both"/>
              <w:rPr>
                <w:szCs w:val="28"/>
              </w:rPr>
            </w:pPr>
          </w:p>
        </w:tc>
      </w:tr>
      <w:tr w:rsidR="005D4803" w:rsidRPr="00293B69" w:rsidTr="00293B69">
        <w:trPr>
          <w:gridBefore w:val="1"/>
          <w:wBefore w:w="14" w:type="dxa"/>
        </w:trPr>
        <w:tc>
          <w:tcPr>
            <w:tcW w:w="2680" w:type="dxa"/>
            <w:shd w:val="clear" w:color="auto" w:fill="auto"/>
          </w:tcPr>
          <w:p w:rsidR="005D4803" w:rsidRPr="00293B69" w:rsidRDefault="005D4803" w:rsidP="005D4803">
            <w:pPr>
              <w:tabs>
                <w:tab w:val="left" w:pos="1965"/>
              </w:tabs>
              <w:rPr>
                <w:szCs w:val="28"/>
              </w:rPr>
            </w:pPr>
            <w:r w:rsidRPr="00293B69">
              <w:rPr>
                <w:szCs w:val="28"/>
              </w:rPr>
              <w:t>Шаповалова Ольга</w:t>
            </w:r>
          </w:p>
          <w:p w:rsidR="005D4803" w:rsidRPr="00293B69" w:rsidRDefault="005D4803" w:rsidP="005D4803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965" w:type="dxa"/>
            <w:shd w:val="clear" w:color="auto" w:fill="auto"/>
          </w:tcPr>
          <w:p w:rsidR="005D4803" w:rsidRPr="00293B69" w:rsidRDefault="00B26362" w:rsidP="00B26362">
            <w:pPr>
              <w:jc w:val="both"/>
              <w:rPr>
                <w:szCs w:val="28"/>
              </w:rPr>
            </w:pPr>
            <w:r w:rsidRPr="00293B69">
              <w:rPr>
                <w:szCs w:val="28"/>
              </w:rPr>
              <w:t>- </w:t>
            </w:r>
            <w:r w:rsidR="005D4803" w:rsidRPr="00293B69">
              <w:rPr>
                <w:szCs w:val="28"/>
              </w:rPr>
              <w:t xml:space="preserve">головний бухгалтер </w:t>
            </w:r>
            <w:r w:rsidRPr="00293B69">
              <w:rPr>
                <w:szCs w:val="28"/>
              </w:rPr>
              <w:t>у</w:t>
            </w:r>
            <w:r w:rsidR="005D4803" w:rsidRPr="00293B69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</w:tbl>
    <w:p w:rsidR="00574211" w:rsidRPr="00293B69" w:rsidRDefault="00574211" w:rsidP="00574211">
      <w:pPr>
        <w:jc w:val="both"/>
        <w:rPr>
          <w:szCs w:val="28"/>
        </w:rPr>
      </w:pPr>
    </w:p>
    <w:p w:rsidR="00574211" w:rsidRPr="00293B69" w:rsidRDefault="00574211" w:rsidP="00574211">
      <w:pPr>
        <w:tabs>
          <w:tab w:val="left" w:pos="3735"/>
        </w:tabs>
        <w:jc w:val="both"/>
        <w:rPr>
          <w:szCs w:val="28"/>
        </w:rPr>
      </w:pPr>
      <w:r w:rsidRPr="00293B69">
        <w:rPr>
          <w:szCs w:val="28"/>
        </w:rPr>
        <w:t>Керуючий справами</w:t>
      </w:r>
    </w:p>
    <w:p w:rsidR="00B26362" w:rsidRPr="00293B69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293B69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303582" w:rsidRPr="00293B69" w:rsidRDefault="00574211" w:rsidP="00293B69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293B69">
        <w:rPr>
          <w:color w:val="auto"/>
          <w:sz w:val="28"/>
          <w:szCs w:val="28"/>
          <w:lang w:val="uk-UA"/>
        </w:rPr>
        <w:t>міської ради</w:t>
      </w:r>
      <w:r w:rsidRPr="00293B69">
        <w:rPr>
          <w:color w:val="auto"/>
          <w:sz w:val="28"/>
          <w:szCs w:val="28"/>
          <w:lang w:val="uk-UA"/>
        </w:rPr>
        <w:tab/>
      </w:r>
      <w:r w:rsidRPr="00293B69">
        <w:rPr>
          <w:color w:val="auto"/>
          <w:sz w:val="28"/>
          <w:szCs w:val="28"/>
          <w:lang w:val="uk-UA"/>
        </w:rPr>
        <w:tab/>
      </w:r>
      <w:r w:rsidRPr="00293B69">
        <w:rPr>
          <w:color w:val="auto"/>
          <w:sz w:val="28"/>
          <w:szCs w:val="28"/>
          <w:lang w:val="uk-UA"/>
        </w:rPr>
        <w:tab/>
      </w:r>
      <w:r w:rsidRPr="00293B69">
        <w:rPr>
          <w:color w:val="auto"/>
          <w:sz w:val="28"/>
          <w:szCs w:val="28"/>
          <w:lang w:val="uk-UA"/>
        </w:rPr>
        <w:tab/>
      </w:r>
      <w:r w:rsidRPr="00293B69">
        <w:rPr>
          <w:color w:val="auto"/>
          <w:sz w:val="28"/>
          <w:szCs w:val="28"/>
          <w:lang w:val="uk-UA"/>
        </w:rPr>
        <w:tab/>
      </w:r>
      <w:r w:rsidR="00B26362" w:rsidRPr="00293B69">
        <w:rPr>
          <w:color w:val="auto"/>
          <w:sz w:val="28"/>
          <w:szCs w:val="28"/>
          <w:lang w:val="uk-UA"/>
        </w:rPr>
        <w:tab/>
      </w:r>
      <w:r w:rsidR="00B26362" w:rsidRPr="00293B69">
        <w:rPr>
          <w:color w:val="auto"/>
          <w:sz w:val="28"/>
          <w:szCs w:val="28"/>
          <w:lang w:val="uk-UA"/>
        </w:rPr>
        <w:tab/>
      </w:r>
      <w:r w:rsidR="00B26362" w:rsidRPr="00293B69">
        <w:rPr>
          <w:color w:val="auto"/>
          <w:sz w:val="28"/>
          <w:szCs w:val="28"/>
          <w:lang w:val="uk-UA"/>
        </w:rPr>
        <w:tab/>
      </w:r>
      <w:r w:rsidRPr="00293B69">
        <w:rPr>
          <w:color w:val="auto"/>
          <w:sz w:val="28"/>
          <w:szCs w:val="28"/>
          <w:lang w:val="uk-UA"/>
        </w:rPr>
        <w:t>Любов ОЦАБРИКА</w:t>
      </w:r>
    </w:p>
    <w:sectPr w:rsidR="00303582" w:rsidRPr="00293B69" w:rsidSect="00326F5C">
      <w:pgSz w:w="11906" w:h="16838"/>
      <w:pgMar w:top="1134" w:right="567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E6" w:rsidRDefault="000150E6" w:rsidP="00574211">
      <w:r>
        <w:separator/>
      </w:r>
    </w:p>
  </w:endnote>
  <w:endnote w:type="continuationSeparator" w:id="0">
    <w:p w:rsidR="000150E6" w:rsidRDefault="000150E6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E6" w:rsidRDefault="000150E6" w:rsidP="00574211">
      <w:r>
        <w:separator/>
      </w:r>
    </w:p>
  </w:footnote>
  <w:footnote w:type="continuationSeparator" w:id="0">
    <w:p w:rsidR="000150E6" w:rsidRDefault="000150E6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150E6"/>
    <w:rsid w:val="00030D70"/>
    <w:rsid w:val="000A104E"/>
    <w:rsid w:val="00173CA2"/>
    <w:rsid w:val="001E2E72"/>
    <w:rsid w:val="00293B69"/>
    <w:rsid w:val="00303582"/>
    <w:rsid w:val="00326F5C"/>
    <w:rsid w:val="00396367"/>
    <w:rsid w:val="003B09E8"/>
    <w:rsid w:val="003F2ADC"/>
    <w:rsid w:val="00432A1F"/>
    <w:rsid w:val="00484FF3"/>
    <w:rsid w:val="00524E48"/>
    <w:rsid w:val="00552D28"/>
    <w:rsid w:val="00574211"/>
    <w:rsid w:val="005806C0"/>
    <w:rsid w:val="00581DE4"/>
    <w:rsid w:val="005D4803"/>
    <w:rsid w:val="00643A9E"/>
    <w:rsid w:val="006B77A3"/>
    <w:rsid w:val="006D5D5A"/>
    <w:rsid w:val="00753333"/>
    <w:rsid w:val="007C5D0B"/>
    <w:rsid w:val="00904A5B"/>
    <w:rsid w:val="00A47E11"/>
    <w:rsid w:val="00B032D9"/>
    <w:rsid w:val="00B1464C"/>
    <w:rsid w:val="00B26362"/>
    <w:rsid w:val="00CD6FCC"/>
    <w:rsid w:val="00DA3DEF"/>
    <w:rsid w:val="00F01074"/>
    <w:rsid w:val="00F17244"/>
    <w:rsid w:val="00F636CD"/>
    <w:rsid w:val="00FE0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DB2F"/>
  <w15:docId w15:val="{79F84A9F-6B4C-465A-A7AA-B4B2AFB1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5806C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806C0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7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2259</Words>
  <Characters>1288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13</cp:revision>
  <cp:lastPrinted>2024-01-25T14:41:00Z</cp:lastPrinted>
  <dcterms:created xsi:type="dcterms:W3CDTF">2024-01-01T09:43:00Z</dcterms:created>
  <dcterms:modified xsi:type="dcterms:W3CDTF">2024-01-25T14:41:00Z</dcterms:modified>
</cp:coreProperties>
</file>